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71DE" w14:textId="77777777" w:rsidR="00F61255" w:rsidRDefault="00F61255" w:rsidP="00F61255">
      <w:pPr>
        <w:spacing w:line="276" w:lineRule="auto"/>
        <w:rPr>
          <w:rFonts w:ascii="Lucida Handwriting" w:hAnsi="Lucida Handwriting" w:cs="Arial"/>
          <w:b/>
          <w:bCs/>
          <w:sz w:val="28"/>
          <w:szCs w:val="28"/>
        </w:rPr>
      </w:pPr>
      <w:r>
        <w:rPr>
          <w:rFonts w:ascii="Lucida Handwriting" w:hAnsi="Lucida Handwriting" w:cs="Arial"/>
          <w:b/>
          <w:bCs/>
          <w:sz w:val="28"/>
          <w:szCs w:val="28"/>
        </w:rPr>
        <w:t>Opdracht ‘toetsvragen maken’</w:t>
      </w:r>
    </w:p>
    <w:p w14:paraId="2E194A0F" w14:textId="77777777" w:rsidR="00F61255" w:rsidRDefault="00F61255" w:rsidP="00F61255">
      <w:pPr>
        <w:spacing w:line="276" w:lineRule="auto"/>
        <w:rPr>
          <w:rFonts w:ascii="Lucida Handwriting" w:hAnsi="Lucida Handwriting" w:cs="Arial"/>
          <w:sz w:val="28"/>
          <w:szCs w:val="28"/>
        </w:rPr>
      </w:pPr>
    </w:p>
    <w:p w14:paraId="1B3AF765" w14:textId="77777777" w:rsidR="00F61255" w:rsidRDefault="00F61255" w:rsidP="00F61255">
      <w:pPr>
        <w:spacing w:line="276" w:lineRule="auto"/>
        <w:rPr>
          <w:rFonts w:ascii="Arial" w:hAnsi="Arial" w:cs="Arial"/>
        </w:rPr>
      </w:pPr>
      <w:r>
        <w:rPr>
          <w:rFonts w:ascii="Arial" w:hAnsi="Arial" w:cs="Arial"/>
        </w:rPr>
        <w:t>Een docent kan niet élk detail uit de leertekst bevragen op een toets en gelukkig maar! Anders zou een toets veel te lang duren. Bovendien is niet alles even belangrijk. Maar hoe bepaalt een docent dan wat belangrijk is en wat niet? En dan nog belangrijker: hoe kun jij dat ook weten? Daar gaan we in deze opdracht mee oefenen.</w:t>
      </w:r>
    </w:p>
    <w:p w14:paraId="40319E48" w14:textId="77777777" w:rsidR="00F61255" w:rsidRDefault="00F61255" w:rsidP="00F61255">
      <w:pPr>
        <w:spacing w:line="276" w:lineRule="auto"/>
        <w:rPr>
          <w:rFonts w:ascii="Arial" w:hAnsi="Arial" w:cs="Arial"/>
        </w:rPr>
      </w:pPr>
    </w:p>
    <w:p w14:paraId="4A91F9A9" w14:textId="77777777" w:rsidR="00F61255" w:rsidRDefault="00F61255" w:rsidP="00F61255">
      <w:pPr>
        <w:spacing w:line="276" w:lineRule="auto"/>
        <w:rPr>
          <w:rFonts w:ascii="Arial" w:hAnsi="Arial" w:cs="Arial"/>
          <w:b/>
          <w:bCs/>
        </w:rPr>
      </w:pPr>
      <w:r>
        <w:rPr>
          <w:rFonts w:ascii="Arial" w:hAnsi="Arial" w:cs="Arial"/>
          <w:b/>
          <w:bCs/>
        </w:rPr>
        <w:t>Benodigdheden</w:t>
      </w:r>
    </w:p>
    <w:p w14:paraId="5D23A980" w14:textId="1647CF8A" w:rsidR="00F61255" w:rsidRDefault="00F61255" w:rsidP="00F61255">
      <w:pPr>
        <w:pStyle w:val="Lijstalinea"/>
        <w:numPr>
          <w:ilvl w:val="0"/>
          <w:numId w:val="1"/>
        </w:numPr>
        <w:spacing w:line="276" w:lineRule="auto"/>
        <w:rPr>
          <w:rFonts w:ascii="Arial" w:hAnsi="Arial" w:cs="Arial"/>
        </w:rPr>
      </w:pPr>
      <w:r>
        <w:rPr>
          <w:rFonts w:ascii="Arial" w:hAnsi="Arial" w:cs="Arial"/>
        </w:rPr>
        <w:t xml:space="preserve">Schrijfpapier + pen </w:t>
      </w:r>
    </w:p>
    <w:p w14:paraId="3C2A7CED" w14:textId="77777777" w:rsidR="00F61255" w:rsidRDefault="00F61255" w:rsidP="00F61255">
      <w:pPr>
        <w:pStyle w:val="Lijstalinea"/>
        <w:numPr>
          <w:ilvl w:val="0"/>
          <w:numId w:val="1"/>
        </w:numPr>
        <w:spacing w:line="276" w:lineRule="auto"/>
        <w:rPr>
          <w:rFonts w:ascii="Arial" w:hAnsi="Arial" w:cs="Arial"/>
        </w:rPr>
      </w:pPr>
      <w:r>
        <w:rPr>
          <w:rFonts w:ascii="Arial" w:hAnsi="Arial" w:cs="Arial"/>
        </w:rPr>
        <w:t>Leerstof met het liefst veel tekst (aardrijkskunde, geschiedenis, biologie)</w:t>
      </w:r>
    </w:p>
    <w:p w14:paraId="45075961" w14:textId="77777777" w:rsidR="00F61255" w:rsidRDefault="00F61255" w:rsidP="00F61255">
      <w:pPr>
        <w:spacing w:line="276" w:lineRule="auto"/>
        <w:rPr>
          <w:rFonts w:ascii="Arial" w:hAnsi="Arial" w:cs="Arial"/>
        </w:rPr>
      </w:pPr>
    </w:p>
    <w:p w14:paraId="45FCAA71" w14:textId="77777777" w:rsidR="00F61255" w:rsidRDefault="00F61255" w:rsidP="00F61255">
      <w:pPr>
        <w:spacing w:line="276" w:lineRule="auto"/>
        <w:rPr>
          <w:rFonts w:ascii="Arial" w:hAnsi="Arial" w:cs="Arial"/>
          <w:b/>
          <w:bCs/>
        </w:rPr>
      </w:pPr>
      <w:r>
        <w:rPr>
          <w:rFonts w:ascii="Arial" w:hAnsi="Arial" w:cs="Arial"/>
          <w:b/>
          <w:bCs/>
        </w:rPr>
        <w:t>Leerdoel</w:t>
      </w:r>
    </w:p>
    <w:p w14:paraId="0923807A" w14:textId="77777777" w:rsidR="00F61255" w:rsidRPr="00BE6D60" w:rsidRDefault="00F61255" w:rsidP="00F61255">
      <w:pPr>
        <w:spacing w:line="276" w:lineRule="auto"/>
        <w:rPr>
          <w:rFonts w:ascii="Arial" w:hAnsi="Arial" w:cs="Arial"/>
        </w:rPr>
      </w:pPr>
      <w:r>
        <w:rPr>
          <w:rFonts w:ascii="Arial" w:hAnsi="Arial" w:cs="Arial"/>
        </w:rPr>
        <w:t>Het kunnen onderscheiden van hoofd- en bijzaken</w:t>
      </w:r>
    </w:p>
    <w:p w14:paraId="3204907A" w14:textId="77777777" w:rsidR="00F61255" w:rsidRDefault="00F61255" w:rsidP="00F61255">
      <w:pPr>
        <w:spacing w:line="276" w:lineRule="auto"/>
        <w:rPr>
          <w:rFonts w:ascii="Arial" w:hAnsi="Arial" w:cs="Arial"/>
          <w:b/>
          <w:bCs/>
        </w:rPr>
      </w:pPr>
    </w:p>
    <w:p w14:paraId="74276F16" w14:textId="77777777" w:rsidR="00F61255" w:rsidRDefault="00F61255" w:rsidP="00F61255">
      <w:pPr>
        <w:spacing w:line="276" w:lineRule="auto"/>
        <w:rPr>
          <w:rFonts w:ascii="Arial" w:hAnsi="Arial" w:cs="Arial"/>
          <w:b/>
          <w:bCs/>
        </w:rPr>
      </w:pPr>
      <w:r>
        <w:rPr>
          <w:rFonts w:ascii="Arial" w:hAnsi="Arial" w:cs="Arial"/>
          <w:b/>
          <w:bCs/>
        </w:rPr>
        <w:t>De opdracht</w:t>
      </w:r>
    </w:p>
    <w:p w14:paraId="27DD85DF"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Maak groepjes van drie personen</w:t>
      </w:r>
    </w:p>
    <w:p w14:paraId="78657E9F"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Kies één paragraaf uit waarbij jullie toetsvragen gaan maken. Probeer de paragrafen in de klas te verdelen (bij voorkeur drie groepjes per paragraaf).</w:t>
      </w:r>
    </w:p>
    <w:p w14:paraId="68B785F5"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Lees de leerstof met elkaar door en benoem ondertussen zo veel mogelijk vragen die een docent op een toets zou kunnen stellen. Op hoeveel vragen kom je uit?</w:t>
      </w:r>
    </w:p>
    <w:p w14:paraId="639AECEE"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Schrijf de vragen die jullie het beste vonden op (ongeveer tien).</w:t>
      </w:r>
    </w:p>
    <w:p w14:paraId="49805A00"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Welke onderwerpen zijn nou écht niet te missen voor de toets? Meestal zijn er niet meer dan drie vragen per paragraaf: wat zijn de drie beste vragen? De vraag mag uit a) b) c) bestaan, maar dan moet het wel gaan over één onderwerp!</w:t>
      </w:r>
    </w:p>
    <w:p w14:paraId="5C098F49"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Schrijf de antwoorden er ook bij.</w:t>
      </w:r>
    </w:p>
    <w:p w14:paraId="75CAC2D3" w14:textId="627BBFF7" w:rsidR="00F61255" w:rsidRDefault="00F61255" w:rsidP="00F61255">
      <w:pPr>
        <w:pStyle w:val="Lijstalinea"/>
        <w:numPr>
          <w:ilvl w:val="0"/>
          <w:numId w:val="2"/>
        </w:numPr>
        <w:spacing w:line="276" w:lineRule="auto"/>
        <w:rPr>
          <w:rFonts w:ascii="Arial" w:hAnsi="Arial" w:cs="Arial"/>
        </w:rPr>
      </w:pPr>
      <w:r>
        <w:rPr>
          <w:rFonts w:ascii="Arial" w:hAnsi="Arial" w:cs="Arial"/>
        </w:rPr>
        <w:t xml:space="preserve">Wissel van groepje: ga zitten bij iemand die vragen bij dezelfde paragraaf heeft gemaakt. Hebben jullie dezelfde onderwerpen uitgekozen? Kies met elkaar opnieuw de </w:t>
      </w:r>
      <w:r>
        <w:rPr>
          <w:rFonts w:ascii="Arial" w:hAnsi="Arial" w:cs="Arial"/>
          <w:b/>
          <w:bCs/>
        </w:rPr>
        <w:t>drie</w:t>
      </w:r>
      <w:r>
        <w:rPr>
          <w:rFonts w:ascii="Arial" w:hAnsi="Arial" w:cs="Arial"/>
        </w:rPr>
        <w:t xml:space="preserve"> beste vragen (als het goed is, zijn er 9 vragen per paragraaf</w:t>
      </w:r>
      <w:r>
        <w:rPr>
          <w:rFonts w:ascii="Arial" w:hAnsi="Arial" w:cs="Arial"/>
        </w:rPr>
        <w:t xml:space="preserve"> in totaal</w:t>
      </w:r>
      <w:r>
        <w:rPr>
          <w:rFonts w:ascii="Arial" w:hAnsi="Arial" w:cs="Arial"/>
        </w:rPr>
        <w:t>).</w:t>
      </w:r>
    </w:p>
    <w:p w14:paraId="7EA11AA6" w14:textId="77777777" w:rsidR="00F61255" w:rsidRDefault="00F61255" w:rsidP="00F61255">
      <w:pPr>
        <w:pStyle w:val="Lijstalinea"/>
        <w:numPr>
          <w:ilvl w:val="0"/>
          <w:numId w:val="2"/>
        </w:numPr>
        <w:spacing w:line="276" w:lineRule="auto"/>
        <w:rPr>
          <w:rFonts w:ascii="Arial" w:hAnsi="Arial" w:cs="Arial"/>
        </w:rPr>
      </w:pPr>
      <w:r>
        <w:rPr>
          <w:rFonts w:ascii="Arial" w:hAnsi="Arial" w:cs="Arial"/>
        </w:rPr>
        <w:t>Ga terug naar je eigen groepje. Waren de door jullie gemaakte vragen goed? Hoe vaak is jullie vraag gekozen als ‘beste’ bij andere groepjes?</w:t>
      </w:r>
    </w:p>
    <w:p w14:paraId="05885835" w14:textId="77777777" w:rsidR="00F61255" w:rsidRPr="00BE6D60" w:rsidRDefault="00F61255" w:rsidP="00F61255">
      <w:pPr>
        <w:pStyle w:val="Lijstalinea"/>
        <w:numPr>
          <w:ilvl w:val="0"/>
          <w:numId w:val="2"/>
        </w:numPr>
        <w:spacing w:line="276" w:lineRule="auto"/>
        <w:rPr>
          <w:rFonts w:ascii="Arial" w:hAnsi="Arial" w:cs="Arial"/>
        </w:rPr>
      </w:pPr>
      <w:r>
        <w:rPr>
          <w:rFonts w:ascii="Arial" w:hAnsi="Arial" w:cs="Arial"/>
        </w:rPr>
        <w:t>Stuur de vragen op naar de docent. Jullie hebben nu ook direct een oefentoets voor elkaar gemaakt!</w:t>
      </w:r>
    </w:p>
    <w:p w14:paraId="6ECCED15" w14:textId="77777777" w:rsidR="002928C5" w:rsidRDefault="00000000"/>
    <w:sectPr w:rsidR="002928C5" w:rsidSect="005643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60D99"/>
    <w:multiLevelType w:val="hybridMultilevel"/>
    <w:tmpl w:val="2172632A"/>
    <w:lvl w:ilvl="0" w:tplc="974A93A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FB416B"/>
    <w:multiLevelType w:val="hybridMultilevel"/>
    <w:tmpl w:val="0E60D7C0"/>
    <w:lvl w:ilvl="0" w:tplc="BD3C2D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1166511">
    <w:abstractNumId w:val="0"/>
  </w:num>
  <w:num w:numId="2" w16cid:durableId="195239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55"/>
    <w:rsid w:val="000E6538"/>
    <w:rsid w:val="00212575"/>
    <w:rsid w:val="00221211"/>
    <w:rsid w:val="004E116E"/>
    <w:rsid w:val="0056437D"/>
    <w:rsid w:val="005930D5"/>
    <w:rsid w:val="00791DB7"/>
    <w:rsid w:val="008E0679"/>
    <w:rsid w:val="00A40B36"/>
    <w:rsid w:val="00A63A63"/>
    <w:rsid w:val="00F12F34"/>
    <w:rsid w:val="00F61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141262"/>
  <w14:defaultImageDpi w14:val="32767"/>
  <w15:chartTrackingRefBased/>
  <w15:docId w15:val="{2CE64B0E-CC6A-BB40-97B9-753CA5E3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612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1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1436</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 L.</dc:creator>
  <cp:keywords/>
  <dc:description/>
  <cp:lastModifiedBy>Schut, L.</cp:lastModifiedBy>
  <cp:revision>1</cp:revision>
  <dcterms:created xsi:type="dcterms:W3CDTF">2022-10-10T19:54:00Z</dcterms:created>
  <dcterms:modified xsi:type="dcterms:W3CDTF">2022-10-10T19:55:00Z</dcterms:modified>
</cp:coreProperties>
</file>