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606FD5" w14:textId="77777777" w:rsidR="00EF0532" w:rsidRPr="00742A7C" w:rsidRDefault="00EF0532">
      <w:pPr>
        <w:rPr>
          <w:rFonts w:ascii="Helvetica" w:hAnsi="Helvetica"/>
          <w:color w:val="000000" w:themeColor="text1"/>
          <w:sz w:val="21"/>
          <w:szCs w:val="21"/>
        </w:rPr>
      </w:pPr>
    </w:p>
    <w:p w14:paraId="0EAEED5D" w14:textId="29F72339" w:rsidR="00EF0532" w:rsidRPr="0065670F" w:rsidRDefault="00D06E2A" w:rsidP="0065670F">
      <w:pPr>
        <w:jc w:val="center"/>
        <w:rPr>
          <w:rStyle w:val="Kop2Teken"/>
          <w:b/>
          <w:sz w:val="32"/>
        </w:rPr>
      </w:pPr>
      <w:r>
        <w:rPr>
          <w:rFonts w:ascii="Helvetica" w:hAnsi="Helvetica"/>
          <w:b/>
          <w:color w:val="000000" w:themeColor="text1"/>
          <w:szCs w:val="21"/>
        </w:rPr>
        <w:t xml:space="preserve">Je eigen </w:t>
      </w:r>
      <w:r w:rsidR="00CF3A56">
        <w:rPr>
          <w:rFonts w:ascii="Helvetica" w:hAnsi="Helvetica"/>
          <w:b/>
          <w:color w:val="000000" w:themeColor="text1"/>
          <w:szCs w:val="21"/>
        </w:rPr>
        <w:t>troonrede</w:t>
      </w:r>
    </w:p>
    <w:p w14:paraId="67D4B7FD" w14:textId="77777777" w:rsidR="00EF0532" w:rsidRPr="00742A7C" w:rsidRDefault="00EF0532">
      <w:pPr>
        <w:rPr>
          <w:rFonts w:ascii="Helvetica" w:hAnsi="Helvetica"/>
          <w:color w:val="000000" w:themeColor="text1"/>
          <w:sz w:val="21"/>
          <w:szCs w:val="21"/>
        </w:rPr>
      </w:pPr>
    </w:p>
    <w:p w14:paraId="60059D47" w14:textId="2ED35B8F" w:rsidR="002306DA" w:rsidRPr="00742A7C" w:rsidRDefault="008B50C6">
      <w:pPr>
        <w:rPr>
          <w:rFonts w:ascii="Helvetica" w:hAnsi="Helvetica"/>
          <w:color w:val="000000" w:themeColor="text1"/>
          <w:sz w:val="21"/>
          <w:szCs w:val="21"/>
        </w:rPr>
      </w:pPr>
      <w:r w:rsidRPr="00742A7C">
        <w:rPr>
          <w:rFonts w:ascii="Helvetica" w:hAnsi="Helvetica"/>
          <w:noProof/>
          <w:color w:val="000000" w:themeColor="text1"/>
          <w:sz w:val="21"/>
          <w:szCs w:val="21"/>
          <w:lang w:eastAsia="nl-NL"/>
        </w:rPr>
        <mc:AlternateContent>
          <mc:Choice Requires="wps">
            <w:drawing>
              <wp:anchor distT="0" distB="0" distL="114300" distR="114300" simplePos="0" relativeHeight="251659264" behindDoc="0" locked="0" layoutInCell="1" allowOverlap="1" wp14:anchorId="309867B4" wp14:editId="2F0342B0">
                <wp:simplePos x="0" y="0"/>
                <wp:positionH relativeFrom="column">
                  <wp:posOffset>50165</wp:posOffset>
                </wp:positionH>
                <wp:positionV relativeFrom="paragraph">
                  <wp:posOffset>600710</wp:posOffset>
                </wp:positionV>
                <wp:extent cx="5943600" cy="2174240"/>
                <wp:effectExtent l="0" t="0" r="25400" b="35560"/>
                <wp:wrapSquare wrapText="bothSides"/>
                <wp:docPr id="1" name="Tekstvak 1"/>
                <wp:cNvGraphicFramePr/>
                <a:graphic xmlns:a="http://schemas.openxmlformats.org/drawingml/2006/main">
                  <a:graphicData uri="http://schemas.microsoft.com/office/word/2010/wordprocessingShape">
                    <wps:wsp>
                      <wps:cNvSpPr txBox="1"/>
                      <wps:spPr>
                        <a:xfrm>
                          <a:off x="0" y="0"/>
                          <a:ext cx="5943600" cy="2174240"/>
                        </a:xfrm>
                        <a:prstGeom prst="rect">
                          <a:avLst/>
                        </a:prstGeom>
                        <a:noFill/>
                        <a:ln w="285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4C7947C" w14:textId="082B136D" w:rsidR="008B50C6" w:rsidRPr="00742A7C" w:rsidRDefault="008B50C6">
                            <w:pPr>
                              <w:rPr>
                                <w:rFonts w:ascii="Helvetica" w:hAnsi="Helvetica"/>
                                <w:sz w:val="21"/>
                              </w:rPr>
                            </w:pPr>
                            <w:r w:rsidRPr="00742A7C">
                              <w:rPr>
                                <w:rFonts w:ascii="Helvetica" w:hAnsi="Helvetica"/>
                                <w:sz w:val="21"/>
                                <w:u w:val="single"/>
                              </w:rPr>
                              <w:t>Product:</w:t>
                            </w:r>
                          </w:p>
                          <w:p w14:paraId="7794E9A0" w14:textId="53A0D7CF" w:rsidR="008B50C6" w:rsidRPr="00742A7C" w:rsidRDefault="000263CC">
                            <w:pPr>
                              <w:rPr>
                                <w:rFonts w:ascii="Helvetica" w:hAnsi="Helvetica"/>
                                <w:sz w:val="21"/>
                              </w:rPr>
                            </w:pPr>
                            <w:r>
                              <w:rPr>
                                <w:rFonts w:ascii="Helvetica" w:hAnsi="Helvetica"/>
                                <w:sz w:val="21"/>
                              </w:rPr>
                              <w:t>Filmpje (max 5 minuten)</w:t>
                            </w:r>
                          </w:p>
                          <w:p w14:paraId="26D3A5B3" w14:textId="77777777" w:rsidR="008B50C6" w:rsidRPr="00742A7C" w:rsidRDefault="008B50C6">
                            <w:pPr>
                              <w:rPr>
                                <w:rFonts w:ascii="Helvetica" w:hAnsi="Helvetica"/>
                                <w:sz w:val="21"/>
                              </w:rPr>
                            </w:pPr>
                          </w:p>
                          <w:p w14:paraId="2FAAD289" w14:textId="475B997A" w:rsidR="008B50C6" w:rsidRPr="00742A7C" w:rsidRDefault="008B50C6">
                            <w:pPr>
                              <w:rPr>
                                <w:rFonts w:ascii="Helvetica" w:hAnsi="Helvetica"/>
                                <w:sz w:val="21"/>
                              </w:rPr>
                            </w:pPr>
                            <w:r w:rsidRPr="00742A7C">
                              <w:rPr>
                                <w:rFonts w:ascii="Helvetica" w:hAnsi="Helvetica"/>
                                <w:sz w:val="21"/>
                                <w:u w:val="single"/>
                              </w:rPr>
                              <w:t>Werkvorm:</w:t>
                            </w:r>
                          </w:p>
                          <w:p w14:paraId="201BB0A5" w14:textId="64AE35E9" w:rsidR="008B50C6" w:rsidRPr="00742A7C" w:rsidRDefault="000263CC">
                            <w:pPr>
                              <w:rPr>
                                <w:rFonts w:ascii="Helvetica" w:hAnsi="Helvetica"/>
                                <w:sz w:val="21"/>
                              </w:rPr>
                            </w:pPr>
                            <w:r>
                              <w:rPr>
                                <w:rFonts w:ascii="Helvetica" w:hAnsi="Helvetica"/>
                                <w:sz w:val="21"/>
                              </w:rPr>
                              <w:t>Alleen</w:t>
                            </w:r>
                          </w:p>
                          <w:p w14:paraId="61545CD1" w14:textId="77777777" w:rsidR="008B50C6" w:rsidRPr="00742A7C" w:rsidRDefault="008B50C6">
                            <w:pPr>
                              <w:rPr>
                                <w:rFonts w:ascii="Helvetica" w:hAnsi="Helvetica"/>
                                <w:sz w:val="21"/>
                              </w:rPr>
                            </w:pPr>
                          </w:p>
                          <w:p w14:paraId="61AB95C2" w14:textId="0E9D2525" w:rsidR="008B50C6" w:rsidRPr="00742A7C" w:rsidRDefault="008B50C6">
                            <w:pPr>
                              <w:rPr>
                                <w:rFonts w:ascii="Helvetica" w:hAnsi="Helvetica"/>
                                <w:sz w:val="21"/>
                              </w:rPr>
                            </w:pPr>
                            <w:r w:rsidRPr="00742A7C">
                              <w:rPr>
                                <w:rFonts w:ascii="Helvetica" w:hAnsi="Helvetica"/>
                                <w:sz w:val="21"/>
                                <w:u w:val="single"/>
                              </w:rPr>
                              <w:t>Tijd:</w:t>
                            </w:r>
                          </w:p>
                          <w:p w14:paraId="3DA6C4F9" w14:textId="51E110CB" w:rsidR="008B50C6" w:rsidRPr="00742A7C" w:rsidRDefault="00D06E2A">
                            <w:pPr>
                              <w:rPr>
                                <w:rFonts w:ascii="Helvetica" w:hAnsi="Helvetica"/>
                                <w:sz w:val="21"/>
                              </w:rPr>
                            </w:pPr>
                            <w:r>
                              <w:rPr>
                                <w:rFonts w:ascii="Helvetica" w:hAnsi="Helvetica"/>
                                <w:sz w:val="21"/>
                              </w:rPr>
                              <w:t>Twee/Drie</w:t>
                            </w:r>
                            <w:r w:rsidR="008B50C6" w:rsidRPr="00742A7C">
                              <w:rPr>
                                <w:rFonts w:ascii="Helvetica" w:hAnsi="Helvetica"/>
                                <w:sz w:val="21"/>
                              </w:rPr>
                              <w:t xml:space="preserve"> lesuren</w:t>
                            </w:r>
                          </w:p>
                          <w:p w14:paraId="5DBF6637" w14:textId="77777777" w:rsidR="008B50C6" w:rsidRPr="00742A7C" w:rsidRDefault="008B50C6">
                            <w:pPr>
                              <w:rPr>
                                <w:rFonts w:ascii="Helvetica" w:hAnsi="Helvetica"/>
                                <w:sz w:val="21"/>
                              </w:rPr>
                            </w:pPr>
                          </w:p>
                          <w:p w14:paraId="280585BF" w14:textId="5B218A8F" w:rsidR="008B50C6" w:rsidRPr="00742A7C" w:rsidRDefault="008B50C6">
                            <w:pPr>
                              <w:rPr>
                                <w:rFonts w:ascii="Helvetica" w:hAnsi="Helvetica"/>
                                <w:sz w:val="21"/>
                                <w:u w:val="single"/>
                              </w:rPr>
                            </w:pPr>
                            <w:r w:rsidRPr="00742A7C">
                              <w:rPr>
                                <w:rFonts w:ascii="Helvetica" w:hAnsi="Helvetica"/>
                                <w:sz w:val="21"/>
                                <w:u w:val="single"/>
                              </w:rPr>
                              <w:t>Beoordeling:</w:t>
                            </w:r>
                          </w:p>
                          <w:p w14:paraId="76E8C6DA" w14:textId="510F50F0" w:rsidR="008B50C6" w:rsidRPr="00742A7C" w:rsidRDefault="000263CC">
                            <w:pPr>
                              <w:rPr>
                                <w:rFonts w:ascii="Helvetica" w:hAnsi="Helvetica"/>
                                <w:sz w:val="21"/>
                              </w:rPr>
                            </w:pPr>
                            <w:r>
                              <w:rPr>
                                <w:rFonts w:ascii="Helvetica" w:hAnsi="Helvetica"/>
                                <w:sz w:val="21"/>
                              </w:rPr>
                              <w:t>Het filmpje wordt klassikaal getoond</w:t>
                            </w:r>
                          </w:p>
                          <w:p w14:paraId="41DF57B4" w14:textId="77777777" w:rsidR="008B50C6" w:rsidRDefault="008B50C6"/>
                          <w:p w14:paraId="303466AA" w14:textId="77777777" w:rsidR="008B50C6" w:rsidRPr="008B50C6" w:rsidRDefault="008B50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09867B4" id="_x0000_t202" coordsize="21600,21600" o:spt="202" path="m0,0l0,21600,21600,21600,21600,0xe">
                <v:stroke joinstyle="miter"/>
                <v:path gradientshapeok="t" o:connecttype="rect"/>
              </v:shapetype>
              <v:shape id="Tekstvak 1" o:spid="_x0000_s1026" type="#_x0000_t202" style="position:absolute;margin-left:3.95pt;margin-top:47.3pt;width:468pt;height:171.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" filled="f" strokecolor="black [3213]" strokeweight="2.25pt">
                <v:textbox>
                  <w:txbxContent>
                    <w:p w14:paraId="54C7947C" w14:textId="082B136D" w:rsidR="008B50C6" w:rsidRPr="00742A7C" w:rsidRDefault="008B50C6">
                      <w:pPr>
                        <w:rPr>
                          <w:rFonts w:ascii="Helvetica" w:hAnsi="Helvetica"/>
                          <w:sz w:val="21"/>
                        </w:rPr>
                      </w:pPr>
                      <w:r w:rsidRPr="00742A7C">
                        <w:rPr>
                          <w:rFonts w:ascii="Helvetica" w:hAnsi="Helvetica"/>
                          <w:sz w:val="21"/>
                          <w:u w:val="single"/>
                        </w:rPr>
                        <w:t>Product:</w:t>
                      </w:r>
                    </w:p>
                    <w:p w14:paraId="7794E9A0" w14:textId="53A0D7CF" w:rsidR="008B50C6" w:rsidRPr="00742A7C" w:rsidRDefault="000263CC">
                      <w:pPr>
                        <w:rPr>
                          <w:rFonts w:ascii="Helvetica" w:hAnsi="Helvetica"/>
                          <w:sz w:val="21"/>
                        </w:rPr>
                      </w:pPr>
                      <w:r>
                        <w:rPr>
                          <w:rFonts w:ascii="Helvetica" w:hAnsi="Helvetica"/>
                          <w:sz w:val="21"/>
                        </w:rPr>
                        <w:t>Filmpje (max 5 minuten)</w:t>
                      </w:r>
                    </w:p>
                    <w:p w14:paraId="26D3A5B3" w14:textId="77777777" w:rsidR="008B50C6" w:rsidRPr="00742A7C" w:rsidRDefault="008B50C6">
                      <w:pPr>
                        <w:rPr>
                          <w:rFonts w:ascii="Helvetica" w:hAnsi="Helvetica"/>
                          <w:sz w:val="21"/>
                        </w:rPr>
                      </w:pPr>
                    </w:p>
                    <w:p w14:paraId="2FAAD289" w14:textId="475B997A" w:rsidR="008B50C6" w:rsidRPr="00742A7C" w:rsidRDefault="008B50C6">
                      <w:pPr>
                        <w:rPr>
                          <w:rFonts w:ascii="Helvetica" w:hAnsi="Helvetica"/>
                          <w:sz w:val="21"/>
                        </w:rPr>
                      </w:pPr>
                      <w:r w:rsidRPr="00742A7C">
                        <w:rPr>
                          <w:rFonts w:ascii="Helvetica" w:hAnsi="Helvetica"/>
                          <w:sz w:val="21"/>
                          <w:u w:val="single"/>
                        </w:rPr>
                        <w:t>Werkvorm:</w:t>
                      </w:r>
                    </w:p>
                    <w:p w14:paraId="201BB0A5" w14:textId="64AE35E9" w:rsidR="008B50C6" w:rsidRPr="00742A7C" w:rsidRDefault="000263CC">
                      <w:pPr>
                        <w:rPr>
                          <w:rFonts w:ascii="Helvetica" w:hAnsi="Helvetica"/>
                          <w:sz w:val="21"/>
                        </w:rPr>
                      </w:pPr>
                      <w:r>
                        <w:rPr>
                          <w:rFonts w:ascii="Helvetica" w:hAnsi="Helvetica"/>
                          <w:sz w:val="21"/>
                        </w:rPr>
                        <w:t>Alleen</w:t>
                      </w:r>
                    </w:p>
                    <w:p w14:paraId="61545CD1" w14:textId="77777777" w:rsidR="008B50C6" w:rsidRPr="00742A7C" w:rsidRDefault="008B50C6">
                      <w:pPr>
                        <w:rPr>
                          <w:rFonts w:ascii="Helvetica" w:hAnsi="Helvetica"/>
                          <w:sz w:val="21"/>
                        </w:rPr>
                      </w:pPr>
                    </w:p>
                    <w:p w14:paraId="61AB95C2" w14:textId="0E9D2525" w:rsidR="008B50C6" w:rsidRPr="00742A7C" w:rsidRDefault="008B50C6">
                      <w:pPr>
                        <w:rPr>
                          <w:rFonts w:ascii="Helvetica" w:hAnsi="Helvetica"/>
                          <w:sz w:val="21"/>
                        </w:rPr>
                      </w:pPr>
                      <w:r w:rsidRPr="00742A7C">
                        <w:rPr>
                          <w:rFonts w:ascii="Helvetica" w:hAnsi="Helvetica"/>
                          <w:sz w:val="21"/>
                          <w:u w:val="single"/>
                        </w:rPr>
                        <w:t>Tijd:</w:t>
                      </w:r>
                    </w:p>
                    <w:p w14:paraId="3DA6C4F9" w14:textId="51E110CB" w:rsidR="008B50C6" w:rsidRPr="00742A7C" w:rsidRDefault="00D06E2A">
                      <w:pPr>
                        <w:rPr>
                          <w:rFonts w:ascii="Helvetica" w:hAnsi="Helvetica"/>
                          <w:sz w:val="21"/>
                        </w:rPr>
                      </w:pPr>
                      <w:r>
                        <w:rPr>
                          <w:rFonts w:ascii="Helvetica" w:hAnsi="Helvetica"/>
                          <w:sz w:val="21"/>
                        </w:rPr>
                        <w:t>Twee/Drie</w:t>
                      </w:r>
                      <w:r w:rsidR="008B50C6" w:rsidRPr="00742A7C">
                        <w:rPr>
                          <w:rFonts w:ascii="Helvetica" w:hAnsi="Helvetica"/>
                          <w:sz w:val="21"/>
                        </w:rPr>
                        <w:t xml:space="preserve"> lesuren</w:t>
                      </w:r>
                    </w:p>
                    <w:p w14:paraId="5DBF6637" w14:textId="77777777" w:rsidR="008B50C6" w:rsidRPr="00742A7C" w:rsidRDefault="008B50C6">
                      <w:pPr>
                        <w:rPr>
                          <w:rFonts w:ascii="Helvetica" w:hAnsi="Helvetica"/>
                          <w:sz w:val="21"/>
                        </w:rPr>
                      </w:pPr>
                    </w:p>
                    <w:p w14:paraId="280585BF" w14:textId="5B218A8F" w:rsidR="008B50C6" w:rsidRPr="00742A7C" w:rsidRDefault="008B50C6">
                      <w:pPr>
                        <w:rPr>
                          <w:rFonts w:ascii="Helvetica" w:hAnsi="Helvetica"/>
                          <w:sz w:val="21"/>
                          <w:u w:val="single"/>
                        </w:rPr>
                      </w:pPr>
                      <w:r w:rsidRPr="00742A7C">
                        <w:rPr>
                          <w:rFonts w:ascii="Helvetica" w:hAnsi="Helvetica"/>
                          <w:sz w:val="21"/>
                          <w:u w:val="single"/>
                        </w:rPr>
                        <w:t>Beoordeling:</w:t>
                      </w:r>
                    </w:p>
                    <w:p w14:paraId="76E8C6DA" w14:textId="510F50F0" w:rsidR="008B50C6" w:rsidRPr="00742A7C" w:rsidRDefault="000263CC">
                      <w:pPr>
                        <w:rPr>
                          <w:rFonts w:ascii="Helvetica" w:hAnsi="Helvetica"/>
                          <w:sz w:val="21"/>
                        </w:rPr>
                      </w:pPr>
                      <w:r>
                        <w:rPr>
                          <w:rFonts w:ascii="Helvetica" w:hAnsi="Helvetica"/>
                          <w:sz w:val="21"/>
                        </w:rPr>
                        <w:t>Het filmpje wordt klassikaal getoond</w:t>
                      </w:r>
                    </w:p>
                    <w:p w14:paraId="41DF57B4" w14:textId="77777777" w:rsidR="008B50C6" w:rsidRDefault="008B50C6"/>
                    <w:p w14:paraId="303466AA" w14:textId="77777777" w:rsidR="008B50C6" w:rsidRPr="008B50C6" w:rsidRDefault="008B50C6"/>
                  </w:txbxContent>
                </v:textbox>
                <w10:wrap type="square"/>
              </v:shape>
            </w:pict>
          </mc:Fallback>
        </mc:AlternateContent>
      </w:r>
      <w:r w:rsidR="000263CC">
        <w:rPr>
          <w:rFonts w:ascii="Helvetica" w:hAnsi="Helvetica"/>
          <w:color w:val="000000" w:themeColor="text1"/>
          <w:sz w:val="21"/>
          <w:szCs w:val="21"/>
        </w:rPr>
        <w:t>Je gaat je eigen troonrede maken. Om dat te kunnen doen moet je natuurlijk eerst je eigen begroting maken. Hiervoor gebruiken we de gegevens van het jaar 2016. Hieronder in de kaders staat de opdracht verder uitgewerkt.</w:t>
      </w:r>
    </w:p>
    <w:p w14:paraId="4895EA77" w14:textId="77777777" w:rsidR="007B3989" w:rsidRDefault="00742A7C" w:rsidP="007B3989">
      <w:r w:rsidRPr="00742A7C">
        <w:rPr>
          <w:rFonts w:ascii="Helvetica" w:hAnsi="Helvetica"/>
          <w:noProof/>
          <w:color w:val="000000" w:themeColor="text1"/>
          <w:sz w:val="21"/>
          <w:szCs w:val="21"/>
          <w:lang w:eastAsia="nl-NL"/>
        </w:rPr>
        <mc:AlternateContent>
          <mc:Choice Requires="wps">
            <w:drawing>
              <wp:anchor distT="0" distB="0" distL="114300" distR="114300" simplePos="0" relativeHeight="251660288" behindDoc="0" locked="0" layoutInCell="1" allowOverlap="1" wp14:anchorId="328469FA" wp14:editId="7547E268">
                <wp:simplePos x="0" y="0"/>
                <wp:positionH relativeFrom="column">
                  <wp:posOffset>48895</wp:posOffset>
                </wp:positionH>
                <wp:positionV relativeFrom="paragraph">
                  <wp:posOffset>2517140</wp:posOffset>
                </wp:positionV>
                <wp:extent cx="5943600" cy="4387850"/>
                <wp:effectExtent l="0" t="0" r="25400" b="31750"/>
                <wp:wrapSquare wrapText="bothSides"/>
                <wp:docPr id="3" name="Tekstvak 3"/>
                <wp:cNvGraphicFramePr/>
                <a:graphic xmlns:a="http://schemas.openxmlformats.org/drawingml/2006/main">
                  <a:graphicData uri="http://schemas.microsoft.com/office/word/2010/wordprocessingShape">
                    <wps:wsp>
                      <wps:cNvSpPr txBox="1"/>
                      <wps:spPr>
                        <a:xfrm>
                          <a:off x="0" y="0"/>
                          <a:ext cx="5943600" cy="4387850"/>
                        </a:xfrm>
                        <a:prstGeom prst="rect">
                          <a:avLst/>
                        </a:prstGeom>
                        <a:noFill/>
                        <a:ln w="285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C6235EE" w14:textId="5CD1E9B4" w:rsidR="00742A7C" w:rsidRPr="00D06E2A" w:rsidRDefault="007E27FF" w:rsidP="00B97E70">
                            <w:pPr>
                              <w:pStyle w:val="Geenafstand"/>
                              <w:rPr>
                                <w:u w:val="single"/>
                                <w:lang w:val="nl-NL"/>
                              </w:rPr>
                            </w:pPr>
                            <w:r w:rsidRPr="00D06E2A">
                              <w:rPr>
                                <w:u w:val="single"/>
                                <w:lang w:val="nl-NL"/>
                              </w:rPr>
                              <w:t>Begroting</w:t>
                            </w:r>
                            <w:r w:rsidR="006A715B" w:rsidRPr="00D06E2A">
                              <w:rPr>
                                <w:u w:val="single"/>
                                <w:lang w:val="nl-NL"/>
                              </w:rPr>
                              <w:t>:</w:t>
                            </w:r>
                          </w:p>
                          <w:p w14:paraId="7BFF972C" w14:textId="128922C8" w:rsidR="006A715B" w:rsidRPr="006A715B" w:rsidRDefault="006A715B" w:rsidP="00B97E70">
                            <w:pPr>
                              <w:pStyle w:val="Geenafstand"/>
                              <w:rPr>
                                <w:lang w:val="nl-NL"/>
                              </w:rPr>
                            </w:pPr>
                            <w:r w:rsidRPr="006A715B">
                              <w:rPr>
                                <w:lang w:val="nl-NL"/>
                              </w:rPr>
                              <w:t xml:space="preserve">Maak eerst </w:t>
                            </w:r>
                            <w:r w:rsidR="00D06E2A">
                              <w:rPr>
                                <w:lang w:val="nl-NL"/>
                              </w:rPr>
                              <w:t xml:space="preserve">(heel simpel) </w:t>
                            </w:r>
                            <w:r w:rsidRPr="006A715B">
                              <w:rPr>
                                <w:lang w:val="nl-NL"/>
                              </w:rPr>
                              <w:t xml:space="preserve">een begroting, de volgende onderwerpen moet geld aan uitgegeven worden. </w:t>
                            </w:r>
                            <w:r>
                              <w:rPr>
                                <w:lang w:val="nl-NL"/>
                              </w:rPr>
                              <w:t>Aan jou de taak waar het meeste geld heen gaat en waarom.</w:t>
                            </w:r>
                            <w:r w:rsidR="00945026">
                              <w:rPr>
                                <w:lang w:val="nl-NL"/>
                              </w:rPr>
                              <w:t xml:space="preserve"> </w:t>
                            </w:r>
                            <w:r w:rsidR="00D06E2A">
                              <w:rPr>
                                <w:lang w:val="nl-NL"/>
                              </w:rPr>
                              <w:t xml:space="preserve">Welke onderwerpen vind jij belangrijk en welke minder belangrijk. Dit komt terug in je troonrede. </w:t>
                            </w:r>
                          </w:p>
                          <w:p w14:paraId="5C539A08" w14:textId="750B2508" w:rsidR="007E27FF" w:rsidRPr="006A715B" w:rsidRDefault="00AC4C06" w:rsidP="00AC4C06">
                            <w:pPr>
                              <w:pStyle w:val="Geenafstand"/>
                              <w:numPr>
                                <w:ilvl w:val="0"/>
                                <w:numId w:val="2"/>
                              </w:numPr>
                              <w:rPr>
                                <w:lang w:val="nl-NL"/>
                              </w:rPr>
                            </w:pPr>
                            <w:r w:rsidRPr="006A715B">
                              <w:rPr>
                                <w:lang w:val="nl-NL"/>
                              </w:rPr>
                              <w:t>Zorg</w:t>
                            </w:r>
                          </w:p>
                          <w:p w14:paraId="4707105A" w14:textId="46BFADC7" w:rsidR="00AC4C06" w:rsidRPr="006A715B" w:rsidRDefault="00AC4C06" w:rsidP="00AC4C06">
                            <w:pPr>
                              <w:pStyle w:val="Geenafstand"/>
                              <w:numPr>
                                <w:ilvl w:val="0"/>
                                <w:numId w:val="2"/>
                              </w:numPr>
                              <w:rPr>
                                <w:lang w:val="nl-NL"/>
                              </w:rPr>
                            </w:pPr>
                            <w:r w:rsidRPr="006A715B">
                              <w:rPr>
                                <w:lang w:val="nl-NL"/>
                              </w:rPr>
                              <w:t>Sociale zekerheid</w:t>
                            </w:r>
                          </w:p>
                          <w:p w14:paraId="4798AA07" w14:textId="7DFF5D5A" w:rsidR="00AC4C06" w:rsidRPr="006A715B" w:rsidRDefault="00577673" w:rsidP="00AC4C06">
                            <w:pPr>
                              <w:pStyle w:val="Geenafstand"/>
                              <w:numPr>
                                <w:ilvl w:val="0"/>
                                <w:numId w:val="2"/>
                              </w:numPr>
                              <w:rPr>
                                <w:lang w:val="nl-NL"/>
                              </w:rPr>
                            </w:pPr>
                            <w:r w:rsidRPr="006A715B">
                              <w:rPr>
                                <w:lang w:val="nl-NL"/>
                              </w:rPr>
                              <w:t>Onderwijs cultuur en wetenschap</w:t>
                            </w:r>
                          </w:p>
                          <w:p w14:paraId="7202C224" w14:textId="5E201750" w:rsidR="00577673" w:rsidRDefault="00577673" w:rsidP="00AC4C06">
                            <w:pPr>
                              <w:pStyle w:val="Geenafstand"/>
                              <w:numPr>
                                <w:ilvl w:val="0"/>
                                <w:numId w:val="2"/>
                              </w:numPr>
                            </w:pPr>
                            <w:r w:rsidRPr="006A715B">
                              <w:rPr>
                                <w:lang w:val="nl-NL"/>
                              </w:rPr>
                              <w:t>G</w:t>
                            </w:r>
                            <w:proofErr w:type="spellStart"/>
                            <w:r w:rsidR="00945026">
                              <w:t>emeente</w:t>
                            </w:r>
                            <w:proofErr w:type="spellEnd"/>
                          </w:p>
                          <w:p w14:paraId="48AD2ED2" w14:textId="7B333487" w:rsidR="00577673" w:rsidRDefault="00577673" w:rsidP="00AC4C06">
                            <w:pPr>
                              <w:pStyle w:val="Geenafstand"/>
                              <w:numPr>
                                <w:ilvl w:val="0"/>
                                <w:numId w:val="2"/>
                              </w:numPr>
                            </w:pPr>
                            <w:proofErr w:type="spellStart"/>
                            <w:r>
                              <w:t>Buitenland</w:t>
                            </w:r>
                            <w:proofErr w:type="spellEnd"/>
                          </w:p>
                          <w:p w14:paraId="4A60B602" w14:textId="3906EB1F" w:rsidR="00577673" w:rsidRDefault="00577673" w:rsidP="00AC4C06">
                            <w:pPr>
                              <w:pStyle w:val="Geenafstand"/>
                              <w:numPr>
                                <w:ilvl w:val="0"/>
                                <w:numId w:val="2"/>
                              </w:numPr>
                            </w:pPr>
                            <w:proofErr w:type="spellStart"/>
                            <w:r>
                              <w:t>Infrastructuur</w:t>
                            </w:r>
                            <w:proofErr w:type="spellEnd"/>
                          </w:p>
                          <w:p w14:paraId="76731C05" w14:textId="5976CF1D" w:rsidR="00577673" w:rsidRDefault="00577673" w:rsidP="00AC4C06">
                            <w:pPr>
                              <w:pStyle w:val="Geenafstand"/>
                              <w:numPr>
                                <w:ilvl w:val="0"/>
                                <w:numId w:val="2"/>
                              </w:numPr>
                            </w:pPr>
                            <w:proofErr w:type="spellStart"/>
                            <w:r>
                              <w:t>Veiligheid</w:t>
                            </w:r>
                            <w:proofErr w:type="spellEnd"/>
                          </w:p>
                          <w:p w14:paraId="3DF476FC" w14:textId="66856727" w:rsidR="00577673" w:rsidRDefault="00577673" w:rsidP="00AC4C06">
                            <w:pPr>
                              <w:pStyle w:val="Geenafstand"/>
                              <w:numPr>
                                <w:ilvl w:val="0"/>
                                <w:numId w:val="2"/>
                              </w:numPr>
                            </w:pPr>
                            <w:proofErr w:type="spellStart"/>
                            <w:r>
                              <w:t>Defensie</w:t>
                            </w:r>
                            <w:proofErr w:type="spellEnd"/>
                          </w:p>
                          <w:p w14:paraId="521FEB20" w14:textId="77777777" w:rsidR="00AC4C06" w:rsidRDefault="00AC4C06" w:rsidP="00B97E70">
                            <w:pPr>
                              <w:pStyle w:val="Geenafstand"/>
                            </w:pPr>
                          </w:p>
                          <w:p w14:paraId="2189F540" w14:textId="137989EF" w:rsidR="007E27FF" w:rsidRPr="007B3989" w:rsidRDefault="007E27FF" w:rsidP="00B97E70">
                            <w:pPr>
                              <w:pStyle w:val="Geenafstand"/>
                              <w:rPr>
                                <w:u w:val="single"/>
                              </w:rPr>
                            </w:pPr>
                            <w:proofErr w:type="spellStart"/>
                            <w:r w:rsidRPr="007B3989">
                              <w:rPr>
                                <w:u w:val="single"/>
                              </w:rPr>
                              <w:t>Troonrede</w:t>
                            </w:r>
                            <w:proofErr w:type="spellEnd"/>
                            <w:r w:rsidR="006A715B" w:rsidRPr="007B3989">
                              <w:rPr>
                                <w:u w:val="single"/>
                              </w:rPr>
                              <w:t>:</w:t>
                            </w:r>
                          </w:p>
                          <w:p w14:paraId="6D9BF7AD" w14:textId="38AD4076" w:rsidR="006A715B" w:rsidRPr="006A715B" w:rsidRDefault="006A715B" w:rsidP="00B97E70">
                            <w:pPr>
                              <w:pStyle w:val="Geenafstand"/>
                              <w:rPr>
                                <w:lang w:val="nl-NL"/>
                              </w:rPr>
                            </w:pPr>
                            <w:r w:rsidRPr="006A715B">
                              <w:rPr>
                                <w:lang w:val="nl-NL"/>
                              </w:rPr>
                              <w:t xml:space="preserve">Leg in de troonrede uit hoe je het geld gaat besteden en waarom je het belangrijk </w:t>
                            </w:r>
                            <w:proofErr w:type="gramStart"/>
                            <w:r w:rsidRPr="006A715B">
                              <w:rPr>
                                <w:lang w:val="nl-NL"/>
                              </w:rPr>
                              <w:t>vind</w:t>
                            </w:r>
                            <w:proofErr w:type="gramEnd"/>
                            <w:r w:rsidRPr="006A715B">
                              <w:rPr>
                                <w:lang w:val="nl-NL"/>
                              </w:rPr>
                              <w:t xml:space="preserve"> dat het ene meer geld krijgt dan het andere.</w:t>
                            </w:r>
                          </w:p>
                          <w:p w14:paraId="698EAFE7" w14:textId="77777777" w:rsidR="006A715B" w:rsidRDefault="006A715B" w:rsidP="00B97E70">
                            <w:pPr>
                              <w:pStyle w:val="Geenafstand"/>
                              <w:rPr>
                                <w:lang w:val="nl-NL"/>
                              </w:rPr>
                            </w:pPr>
                          </w:p>
                          <w:p w14:paraId="093231AD" w14:textId="21FF243C" w:rsidR="00B97E70" w:rsidRPr="006A715B" w:rsidRDefault="00B97E70" w:rsidP="00B97E70">
                            <w:pPr>
                              <w:pStyle w:val="Geenafstand"/>
                              <w:rPr>
                                <w:lang w:val="nl-NL"/>
                              </w:rPr>
                            </w:pPr>
                            <w:r w:rsidRPr="006A715B">
                              <w:rPr>
                                <w:lang w:val="nl-NL"/>
                              </w:rPr>
                              <w:t>Begin de toespraak met de volgende zin: “Leden van de Staten-Generaal”.</w:t>
                            </w:r>
                          </w:p>
                          <w:p w14:paraId="1BFB265F" w14:textId="46AA42AD" w:rsidR="00B97E70" w:rsidRPr="00B97E70" w:rsidRDefault="00B97E70" w:rsidP="00B97E70">
                            <w:pPr>
                              <w:pStyle w:val="Geenafstand"/>
                              <w:rPr>
                                <w:rFonts w:eastAsia="Times New Roman"/>
                                <w:lang w:val="nl-NL"/>
                              </w:rPr>
                            </w:pPr>
                            <w:r w:rsidRPr="006A715B">
                              <w:rPr>
                                <w:lang w:val="nl-NL"/>
                              </w:rPr>
                              <w:t>Eindig de toespraak met de volgende zin: “</w:t>
                            </w:r>
                            <w:r w:rsidRPr="006A715B">
                              <w:rPr>
                                <w:rFonts w:eastAsia="Times New Roman"/>
                                <w:lang w:val="nl-NL"/>
                              </w:rPr>
                              <w:t xml:space="preserve">Dit tekent ook uw werk in het parlementaire jaar dat vandaag begint. </w:t>
                            </w:r>
                            <w:r w:rsidRPr="00B97E70">
                              <w:rPr>
                                <w:rFonts w:eastAsia="Times New Roman"/>
                                <w:lang w:val="nl-NL"/>
                              </w:rPr>
                              <w:t>U mag zich gesteund weten door het besef dat velen u wijsheid toewensen en met mij om kracht en Gods zegen voor u bidde</w:t>
                            </w:r>
                            <w:bookmarkStart w:id="0" w:name="_GoBack"/>
                            <w:bookmarkEnd w:id="0"/>
                            <w:r w:rsidRPr="00B97E70">
                              <w:rPr>
                                <w:rFonts w:eastAsia="Times New Roman"/>
                                <w:lang w:val="nl-NL"/>
                              </w:rPr>
                              <w:t>n.”</w:t>
                            </w:r>
                          </w:p>
                          <w:p w14:paraId="79A76EF5" w14:textId="77777777" w:rsidR="00B97E70" w:rsidRPr="006A715B" w:rsidRDefault="00B97E70" w:rsidP="00B97E70">
                            <w:pPr>
                              <w:pStyle w:val="Geenafstand"/>
                              <w:rPr>
                                <w:lang w:val="nl-NL"/>
                              </w:rPr>
                            </w:pPr>
                          </w:p>
                          <w:p w14:paraId="2496E8CD" w14:textId="1847DC06" w:rsidR="007E27FF" w:rsidRPr="007B3989" w:rsidRDefault="007E27FF" w:rsidP="00B97E70">
                            <w:pPr>
                              <w:pStyle w:val="Geenafstand"/>
                              <w:rPr>
                                <w:u w:val="single"/>
                                <w:lang w:val="nl-NL"/>
                              </w:rPr>
                            </w:pPr>
                            <w:r w:rsidRPr="007B3989">
                              <w:rPr>
                                <w:u w:val="single"/>
                                <w:lang w:val="nl-NL"/>
                              </w:rPr>
                              <w:t>Filmpje</w:t>
                            </w:r>
                            <w:r w:rsidR="006A715B" w:rsidRPr="007B3989">
                              <w:rPr>
                                <w:u w:val="single"/>
                                <w:lang w:val="nl-NL"/>
                              </w:rPr>
                              <w:t>:</w:t>
                            </w:r>
                          </w:p>
                          <w:p w14:paraId="541DDA2D" w14:textId="5C0C3ECB" w:rsidR="006A715B" w:rsidRPr="006A715B" w:rsidRDefault="006A715B" w:rsidP="00B97E70">
                            <w:pPr>
                              <w:pStyle w:val="Geenafstand"/>
                              <w:rPr>
                                <w:lang w:val="nl-NL"/>
                              </w:rPr>
                            </w:pPr>
                            <w:r w:rsidRPr="006A715B">
                              <w:rPr>
                                <w:lang w:val="nl-NL"/>
                              </w:rPr>
                              <w:t xml:space="preserve">Maak een filmpje waarin jij de troonrede voorleest. </w:t>
                            </w:r>
                            <w:r>
                              <w:rPr>
                                <w:lang w:val="nl-NL"/>
                              </w:rPr>
                              <w:t xml:space="preserve">Dit filmpje mag maximaal 5 minuten duren.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28469FA" id="Tekstvak 3" o:spid="_x0000_s1027" type="#_x0000_t202" style="position:absolute;margin-left:3.85pt;margin-top:198.2pt;width:468pt;height:345.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" filled="f" strokecolor="black [3213]" strokeweight="2.25pt">
                <v:textbox>
                  <w:txbxContent>
                    <w:p w14:paraId="6C6235EE" w14:textId="5CD1E9B4" w:rsidR="00742A7C" w:rsidRPr="00D06E2A" w:rsidRDefault="007E27FF" w:rsidP="00B97E70">
                      <w:pPr>
                        <w:pStyle w:val="Geenafstand"/>
                        <w:rPr>
                          <w:u w:val="single"/>
                          <w:lang w:val="nl-NL"/>
                        </w:rPr>
                      </w:pPr>
                      <w:r w:rsidRPr="00D06E2A">
                        <w:rPr>
                          <w:u w:val="single"/>
                          <w:lang w:val="nl-NL"/>
                        </w:rPr>
                        <w:t>Begroting</w:t>
                      </w:r>
                      <w:r w:rsidR="006A715B" w:rsidRPr="00D06E2A">
                        <w:rPr>
                          <w:u w:val="single"/>
                          <w:lang w:val="nl-NL"/>
                        </w:rPr>
                        <w:t>:</w:t>
                      </w:r>
                    </w:p>
                    <w:p w14:paraId="7BFF972C" w14:textId="128922C8" w:rsidR="006A715B" w:rsidRPr="006A715B" w:rsidRDefault="006A715B" w:rsidP="00B97E70">
                      <w:pPr>
                        <w:pStyle w:val="Geenafstand"/>
                        <w:rPr>
                          <w:lang w:val="nl-NL"/>
                        </w:rPr>
                      </w:pPr>
                      <w:r w:rsidRPr="006A715B">
                        <w:rPr>
                          <w:lang w:val="nl-NL"/>
                        </w:rPr>
                        <w:t xml:space="preserve">Maak eerst </w:t>
                      </w:r>
                      <w:r w:rsidR="00D06E2A">
                        <w:rPr>
                          <w:lang w:val="nl-NL"/>
                        </w:rPr>
                        <w:t xml:space="preserve">(heel simpel) </w:t>
                      </w:r>
                      <w:r w:rsidRPr="006A715B">
                        <w:rPr>
                          <w:lang w:val="nl-NL"/>
                        </w:rPr>
                        <w:t xml:space="preserve">een begroting, de volgende onderwerpen moet geld aan uitgegeven worden. </w:t>
                      </w:r>
                      <w:r>
                        <w:rPr>
                          <w:lang w:val="nl-NL"/>
                        </w:rPr>
                        <w:t>Aan jou de taak waar het meeste geld heen gaat en waarom.</w:t>
                      </w:r>
                      <w:r w:rsidR="00945026">
                        <w:rPr>
                          <w:lang w:val="nl-NL"/>
                        </w:rPr>
                        <w:t xml:space="preserve"> </w:t>
                      </w:r>
                      <w:r w:rsidR="00D06E2A">
                        <w:rPr>
                          <w:lang w:val="nl-NL"/>
                        </w:rPr>
                        <w:t xml:space="preserve">Welke onderwerpen vind jij belangrijk en welke minder belangrijk. Dit komt terug in je troonrede. </w:t>
                      </w:r>
                    </w:p>
                    <w:p w14:paraId="5C539A08" w14:textId="750B2508" w:rsidR="007E27FF" w:rsidRPr="006A715B" w:rsidRDefault="00AC4C06" w:rsidP="00AC4C06">
                      <w:pPr>
                        <w:pStyle w:val="Geenafstand"/>
                        <w:numPr>
                          <w:ilvl w:val="0"/>
                          <w:numId w:val="2"/>
                        </w:numPr>
                        <w:rPr>
                          <w:lang w:val="nl-NL"/>
                        </w:rPr>
                      </w:pPr>
                      <w:r w:rsidRPr="006A715B">
                        <w:rPr>
                          <w:lang w:val="nl-NL"/>
                        </w:rPr>
                        <w:t>Zorg</w:t>
                      </w:r>
                    </w:p>
                    <w:p w14:paraId="4707105A" w14:textId="46BFADC7" w:rsidR="00AC4C06" w:rsidRPr="006A715B" w:rsidRDefault="00AC4C06" w:rsidP="00AC4C06">
                      <w:pPr>
                        <w:pStyle w:val="Geenafstand"/>
                        <w:numPr>
                          <w:ilvl w:val="0"/>
                          <w:numId w:val="2"/>
                        </w:numPr>
                        <w:rPr>
                          <w:lang w:val="nl-NL"/>
                        </w:rPr>
                      </w:pPr>
                      <w:r w:rsidRPr="006A715B">
                        <w:rPr>
                          <w:lang w:val="nl-NL"/>
                        </w:rPr>
                        <w:t>Sociale zekerheid</w:t>
                      </w:r>
                    </w:p>
                    <w:p w14:paraId="4798AA07" w14:textId="7DFF5D5A" w:rsidR="00AC4C06" w:rsidRPr="006A715B" w:rsidRDefault="00577673" w:rsidP="00AC4C06">
                      <w:pPr>
                        <w:pStyle w:val="Geenafstand"/>
                        <w:numPr>
                          <w:ilvl w:val="0"/>
                          <w:numId w:val="2"/>
                        </w:numPr>
                        <w:rPr>
                          <w:lang w:val="nl-NL"/>
                        </w:rPr>
                      </w:pPr>
                      <w:r w:rsidRPr="006A715B">
                        <w:rPr>
                          <w:lang w:val="nl-NL"/>
                        </w:rPr>
                        <w:t>Onderwijs cultuur en wetenschap</w:t>
                      </w:r>
                    </w:p>
                    <w:p w14:paraId="7202C224" w14:textId="5E201750" w:rsidR="00577673" w:rsidRDefault="00577673" w:rsidP="00AC4C06">
                      <w:pPr>
                        <w:pStyle w:val="Geenafstand"/>
                        <w:numPr>
                          <w:ilvl w:val="0"/>
                          <w:numId w:val="2"/>
                        </w:numPr>
                      </w:pPr>
                      <w:r w:rsidRPr="006A715B">
                        <w:rPr>
                          <w:lang w:val="nl-NL"/>
                        </w:rPr>
                        <w:t>G</w:t>
                      </w:r>
                      <w:proofErr w:type="spellStart"/>
                      <w:r w:rsidR="00945026">
                        <w:t>emeente</w:t>
                      </w:r>
                      <w:proofErr w:type="spellEnd"/>
                    </w:p>
                    <w:p w14:paraId="48AD2ED2" w14:textId="7B333487" w:rsidR="00577673" w:rsidRDefault="00577673" w:rsidP="00AC4C06">
                      <w:pPr>
                        <w:pStyle w:val="Geenafstand"/>
                        <w:numPr>
                          <w:ilvl w:val="0"/>
                          <w:numId w:val="2"/>
                        </w:numPr>
                      </w:pPr>
                      <w:proofErr w:type="spellStart"/>
                      <w:r>
                        <w:t>Buitenland</w:t>
                      </w:r>
                      <w:proofErr w:type="spellEnd"/>
                    </w:p>
                    <w:p w14:paraId="4A60B602" w14:textId="3906EB1F" w:rsidR="00577673" w:rsidRDefault="00577673" w:rsidP="00AC4C06">
                      <w:pPr>
                        <w:pStyle w:val="Geenafstand"/>
                        <w:numPr>
                          <w:ilvl w:val="0"/>
                          <w:numId w:val="2"/>
                        </w:numPr>
                      </w:pPr>
                      <w:proofErr w:type="spellStart"/>
                      <w:r>
                        <w:t>Infrastructuur</w:t>
                      </w:r>
                      <w:proofErr w:type="spellEnd"/>
                    </w:p>
                    <w:p w14:paraId="76731C05" w14:textId="5976CF1D" w:rsidR="00577673" w:rsidRDefault="00577673" w:rsidP="00AC4C06">
                      <w:pPr>
                        <w:pStyle w:val="Geenafstand"/>
                        <w:numPr>
                          <w:ilvl w:val="0"/>
                          <w:numId w:val="2"/>
                        </w:numPr>
                      </w:pPr>
                      <w:proofErr w:type="spellStart"/>
                      <w:r>
                        <w:t>Veiligheid</w:t>
                      </w:r>
                      <w:proofErr w:type="spellEnd"/>
                    </w:p>
                    <w:p w14:paraId="3DF476FC" w14:textId="66856727" w:rsidR="00577673" w:rsidRDefault="00577673" w:rsidP="00AC4C06">
                      <w:pPr>
                        <w:pStyle w:val="Geenafstand"/>
                        <w:numPr>
                          <w:ilvl w:val="0"/>
                          <w:numId w:val="2"/>
                        </w:numPr>
                      </w:pPr>
                      <w:proofErr w:type="spellStart"/>
                      <w:r>
                        <w:t>Defensie</w:t>
                      </w:r>
                      <w:proofErr w:type="spellEnd"/>
                    </w:p>
                    <w:p w14:paraId="521FEB20" w14:textId="77777777" w:rsidR="00AC4C06" w:rsidRDefault="00AC4C06" w:rsidP="00B97E70">
                      <w:pPr>
                        <w:pStyle w:val="Geenafstand"/>
                      </w:pPr>
                    </w:p>
                    <w:p w14:paraId="2189F540" w14:textId="137989EF" w:rsidR="007E27FF" w:rsidRPr="007B3989" w:rsidRDefault="007E27FF" w:rsidP="00B97E70">
                      <w:pPr>
                        <w:pStyle w:val="Geenafstand"/>
                        <w:rPr>
                          <w:u w:val="single"/>
                        </w:rPr>
                      </w:pPr>
                      <w:proofErr w:type="spellStart"/>
                      <w:r w:rsidRPr="007B3989">
                        <w:rPr>
                          <w:u w:val="single"/>
                        </w:rPr>
                        <w:t>Troonrede</w:t>
                      </w:r>
                      <w:proofErr w:type="spellEnd"/>
                      <w:r w:rsidR="006A715B" w:rsidRPr="007B3989">
                        <w:rPr>
                          <w:u w:val="single"/>
                        </w:rPr>
                        <w:t>:</w:t>
                      </w:r>
                    </w:p>
                    <w:p w14:paraId="6D9BF7AD" w14:textId="38AD4076" w:rsidR="006A715B" w:rsidRPr="006A715B" w:rsidRDefault="006A715B" w:rsidP="00B97E70">
                      <w:pPr>
                        <w:pStyle w:val="Geenafstand"/>
                        <w:rPr>
                          <w:lang w:val="nl-NL"/>
                        </w:rPr>
                      </w:pPr>
                      <w:r w:rsidRPr="006A715B">
                        <w:rPr>
                          <w:lang w:val="nl-NL"/>
                        </w:rPr>
                        <w:t xml:space="preserve">Leg in de troonrede uit hoe je het geld gaat besteden en waarom je het belangrijk </w:t>
                      </w:r>
                      <w:proofErr w:type="gramStart"/>
                      <w:r w:rsidRPr="006A715B">
                        <w:rPr>
                          <w:lang w:val="nl-NL"/>
                        </w:rPr>
                        <w:t>vind</w:t>
                      </w:r>
                      <w:proofErr w:type="gramEnd"/>
                      <w:r w:rsidRPr="006A715B">
                        <w:rPr>
                          <w:lang w:val="nl-NL"/>
                        </w:rPr>
                        <w:t xml:space="preserve"> dat het ene meer geld krijgt dan het andere.</w:t>
                      </w:r>
                    </w:p>
                    <w:p w14:paraId="698EAFE7" w14:textId="77777777" w:rsidR="006A715B" w:rsidRDefault="006A715B" w:rsidP="00B97E70">
                      <w:pPr>
                        <w:pStyle w:val="Geenafstand"/>
                        <w:rPr>
                          <w:lang w:val="nl-NL"/>
                        </w:rPr>
                      </w:pPr>
                    </w:p>
                    <w:p w14:paraId="093231AD" w14:textId="21FF243C" w:rsidR="00B97E70" w:rsidRPr="006A715B" w:rsidRDefault="00B97E70" w:rsidP="00B97E70">
                      <w:pPr>
                        <w:pStyle w:val="Geenafstand"/>
                        <w:rPr>
                          <w:lang w:val="nl-NL"/>
                        </w:rPr>
                      </w:pPr>
                      <w:r w:rsidRPr="006A715B">
                        <w:rPr>
                          <w:lang w:val="nl-NL"/>
                        </w:rPr>
                        <w:t>Begin de toespraak met de volgende zin: “Leden van de Staten-Generaal”.</w:t>
                      </w:r>
                    </w:p>
                    <w:p w14:paraId="1BFB265F" w14:textId="46AA42AD" w:rsidR="00B97E70" w:rsidRPr="00B97E70" w:rsidRDefault="00B97E70" w:rsidP="00B97E70">
                      <w:pPr>
                        <w:pStyle w:val="Geenafstand"/>
                        <w:rPr>
                          <w:rFonts w:eastAsia="Times New Roman"/>
                          <w:lang w:val="nl-NL"/>
                        </w:rPr>
                      </w:pPr>
                      <w:r w:rsidRPr="006A715B">
                        <w:rPr>
                          <w:lang w:val="nl-NL"/>
                        </w:rPr>
                        <w:t>Eindig de toespraak met de volgende zin: “</w:t>
                      </w:r>
                      <w:r w:rsidRPr="006A715B">
                        <w:rPr>
                          <w:rFonts w:eastAsia="Times New Roman"/>
                          <w:lang w:val="nl-NL"/>
                        </w:rPr>
                        <w:t xml:space="preserve">Dit tekent ook uw werk in het parlementaire jaar dat vandaag begint. </w:t>
                      </w:r>
                      <w:r w:rsidRPr="00B97E70">
                        <w:rPr>
                          <w:rFonts w:eastAsia="Times New Roman"/>
                          <w:lang w:val="nl-NL"/>
                        </w:rPr>
                        <w:t>U mag zich gesteund weten door het besef dat velen u wijsheid toewensen en met mij om kracht en Gods zegen voor u bidde</w:t>
                      </w:r>
                      <w:bookmarkStart w:id="1" w:name="_GoBack"/>
                      <w:bookmarkEnd w:id="1"/>
                      <w:r w:rsidRPr="00B97E70">
                        <w:rPr>
                          <w:rFonts w:eastAsia="Times New Roman"/>
                          <w:lang w:val="nl-NL"/>
                        </w:rPr>
                        <w:t>n.”</w:t>
                      </w:r>
                    </w:p>
                    <w:p w14:paraId="79A76EF5" w14:textId="77777777" w:rsidR="00B97E70" w:rsidRPr="006A715B" w:rsidRDefault="00B97E70" w:rsidP="00B97E70">
                      <w:pPr>
                        <w:pStyle w:val="Geenafstand"/>
                        <w:rPr>
                          <w:lang w:val="nl-NL"/>
                        </w:rPr>
                      </w:pPr>
                    </w:p>
                    <w:p w14:paraId="2496E8CD" w14:textId="1847DC06" w:rsidR="007E27FF" w:rsidRPr="007B3989" w:rsidRDefault="007E27FF" w:rsidP="00B97E70">
                      <w:pPr>
                        <w:pStyle w:val="Geenafstand"/>
                        <w:rPr>
                          <w:u w:val="single"/>
                          <w:lang w:val="nl-NL"/>
                        </w:rPr>
                      </w:pPr>
                      <w:r w:rsidRPr="007B3989">
                        <w:rPr>
                          <w:u w:val="single"/>
                          <w:lang w:val="nl-NL"/>
                        </w:rPr>
                        <w:t>Filmpje</w:t>
                      </w:r>
                      <w:r w:rsidR="006A715B" w:rsidRPr="007B3989">
                        <w:rPr>
                          <w:u w:val="single"/>
                          <w:lang w:val="nl-NL"/>
                        </w:rPr>
                        <w:t>:</w:t>
                      </w:r>
                    </w:p>
                    <w:p w14:paraId="541DDA2D" w14:textId="5C0C3ECB" w:rsidR="006A715B" w:rsidRPr="006A715B" w:rsidRDefault="006A715B" w:rsidP="00B97E70">
                      <w:pPr>
                        <w:pStyle w:val="Geenafstand"/>
                        <w:rPr>
                          <w:lang w:val="nl-NL"/>
                        </w:rPr>
                      </w:pPr>
                      <w:r w:rsidRPr="006A715B">
                        <w:rPr>
                          <w:lang w:val="nl-NL"/>
                        </w:rPr>
                        <w:t xml:space="preserve">Maak een filmpje waarin jij de troonrede voorleest. </w:t>
                      </w:r>
                      <w:r>
                        <w:rPr>
                          <w:lang w:val="nl-NL"/>
                        </w:rPr>
                        <w:t xml:space="preserve">Dit filmpje mag maximaal 5 minuten duren. </w:t>
                      </w:r>
                    </w:p>
                  </w:txbxContent>
                </v:textbox>
                <w10:wrap type="square"/>
              </v:shape>
            </w:pict>
          </mc:Fallback>
        </mc:AlternateContent>
      </w:r>
    </w:p>
    <w:p w14:paraId="45B9C4CC" w14:textId="77777777" w:rsidR="007B3989" w:rsidRDefault="007B3989" w:rsidP="007B3989"/>
    <w:p w14:paraId="55795504" w14:textId="3A50B843" w:rsidR="0065670F" w:rsidRPr="007B3989" w:rsidRDefault="0065670F" w:rsidP="007B3989">
      <w:pPr>
        <w:rPr>
          <w:color w:val="000000" w:themeColor="text1"/>
        </w:rPr>
      </w:pPr>
      <w:r>
        <w:t>Mogelijke bronnen</w:t>
      </w:r>
      <w:r w:rsidR="00B97E70">
        <w:t>:</w:t>
      </w:r>
    </w:p>
    <w:p w14:paraId="23A4988A" w14:textId="558FD7FC" w:rsidR="00B97E70" w:rsidRDefault="00B97E70" w:rsidP="00B97E70">
      <w:pPr>
        <w:pStyle w:val="p1"/>
      </w:pPr>
      <w:r>
        <w:t xml:space="preserve">Troonrede 2016 (filmpje): </w:t>
      </w:r>
      <w:hyperlink r:id="rId7" w:history="1">
        <w:r w:rsidRPr="009F6A3D">
          <w:rPr>
            <w:rStyle w:val="Hyperlink"/>
          </w:rPr>
          <w:t>https://www.youtube.com/watch?v=FOBfiD8_egs</w:t>
        </w:r>
      </w:hyperlink>
    </w:p>
    <w:p w14:paraId="3D4F663C" w14:textId="1F734A5B" w:rsidR="00B97E70" w:rsidRDefault="00B97E70" w:rsidP="00B97E70">
      <w:pPr>
        <w:pStyle w:val="p1"/>
      </w:pPr>
      <w:r>
        <w:t xml:space="preserve">Troonrede 2016 (brief): </w:t>
      </w:r>
      <w:hyperlink r:id="rId8" w:history="1">
        <w:r w:rsidRPr="009F6A3D">
          <w:rPr>
            <w:rStyle w:val="Hyperlink"/>
          </w:rPr>
          <w:t>https://www.rijksoverheid.nl/documenten/toespraken/2016/09/20/troonrede-2016</w:t>
        </w:r>
      </w:hyperlink>
    </w:p>
    <w:p w14:paraId="1828FA00" w14:textId="0A8AD46C" w:rsidR="00EF0532" w:rsidRPr="0065670F" w:rsidRDefault="00B97E70" w:rsidP="007B3989">
      <w:pPr>
        <w:pStyle w:val="p1"/>
      </w:pPr>
      <w:r>
        <w:t xml:space="preserve">Rijksbegroting 2016: </w:t>
      </w:r>
      <w:hyperlink r:id="rId9" w:history="1">
        <w:r w:rsidR="00992CA4" w:rsidRPr="009F6A3D">
          <w:rPr>
            <w:rStyle w:val="Hyperlink"/>
          </w:rPr>
          <w:t>https://www.rijksoverheid.nl/onderwerpen/prinsjesdag/prinsjesdag-voorgaande-jaren/prinsjesdag-2015</w:t>
        </w:r>
      </w:hyperlink>
    </w:p>
    <w:sectPr w:rsidR="00EF0532" w:rsidRPr="0065670F" w:rsidSect="00351A5D">
      <w:headerReference w:type="default" r:id="rId10"/>
      <w:pgSz w:w="11900"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C0EF5A" w14:textId="77777777" w:rsidR="00FD19BA" w:rsidRDefault="00FD19BA" w:rsidP="0065670F">
      <w:r>
        <w:separator/>
      </w:r>
    </w:p>
  </w:endnote>
  <w:endnote w:type="continuationSeparator" w:id="0">
    <w:p w14:paraId="2A6E0991" w14:textId="77777777" w:rsidR="00FD19BA" w:rsidRDefault="00FD19BA" w:rsidP="00656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46BB2A" w14:textId="77777777" w:rsidR="00FD19BA" w:rsidRDefault="00FD19BA" w:rsidP="0065670F">
      <w:r>
        <w:separator/>
      </w:r>
    </w:p>
  </w:footnote>
  <w:footnote w:type="continuationSeparator" w:id="0">
    <w:p w14:paraId="33BC2488" w14:textId="77777777" w:rsidR="00FD19BA" w:rsidRDefault="00FD19BA" w:rsidP="0065670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2EA2BA" w14:textId="77777777" w:rsidR="0065670F" w:rsidRDefault="0065670F">
    <w:pPr>
      <w:pStyle w:val="Koptekst"/>
    </w:pPr>
    <w:r>
      <w:rPr>
        <w:noProof/>
        <w:lang w:eastAsia="nl-NL"/>
      </w:rPr>
      <mc:AlternateContent>
        <mc:Choice Requires="wps">
          <w:drawing>
            <wp:anchor distT="0" distB="0" distL="114300" distR="114300" simplePos="0" relativeHeight="251659264" behindDoc="0" locked="0" layoutInCell="1" allowOverlap="1" wp14:anchorId="44258194" wp14:editId="6DE8D398">
              <wp:simplePos x="0" y="0"/>
              <wp:positionH relativeFrom="page">
                <wp:align>center</wp:align>
              </wp:positionH>
              <mc:AlternateContent>
                <mc:Choice Requires="wp14">
                  <wp:positionV relativeFrom="page">
                    <wp14:pctPosVOffset>3000</wp14:pctPosVOffset>
                  </wp:positionV>
                </mc:Choice>
                <mc:Fallback>
                  <wp:positionV relativeFrom="page">
                    <wp:posOffset>320675</wp:posOffset>
                  </wp:positionV>
                </mc:Fallback>
              </mc:AlternateContent>
              <wp:extent cx="914400" cy="283464"/>
              <wp:effectExtent l="0" t="0" r="1270" b="2540"/>
              <wp:wrapNone/>
              <wp:docPr id="17" name="Rechthoek 17" title="Documenttitel"/>
              <wp:cNvGraphicFramePr/>
              <a:graphic xmlns:a="http://schemas.openxmlformats.org/drawingml/2006/main">
                <a:graphicData uri="http://schemas.microsoft.com/office/word/2010/wordprocessingShape">
                  <wps:wsp>
                    <wps:cNvSpPr/>
                    <wps:spPr>
                      <a:xfrm>
                        <a:off x="0" y="0"/>
                        <a:ext cx="914400" cy="283464"/>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aps/>
                              <w:spacing w:val="20"/>
                              <w:sz w:val="28"/>
                              <w:szCs w:val="28"/>
                              <w:lang w:val="nl-NL"/>
                            </w:rPr>
                            <w:alias w:val="Titel"/>
                            <w:tag w:val=""/>
                            <w:id w:val="-155760336"/>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12966EB5" w14:textId="7965EEF9" w:rsidR="0065670F" w:rsidRPr="00801424" w:rsidRDefault="00CF3A56">
                              <w:pPr>
                                <w:pStyle w:val="Geenafstand"/>
                                <w:jc w:val="center"/>
                                <w:rPr>
                                  <w:b/>
                                  <w:caps/>
                                  <w:spacing w:val="20"/>
                                  <w:sz w:val="28"/>
                                  <w:szCs w:val="28"/>
                                  <w:lang w:val="nl-NL"/>
                                </w:rPr>
                              </w:pPr>
                              <w:r>
                                <w:rPr>
                                  <w:b/>
                                  <w:caps/>
                                  <w:spacing w:val="20"/>
                                  <w:sz w:val="28"/>
                                  <w:szCs w:val="28"/>
                                  <w:lang w:val="nl-NL"/>
                                </w:rPr>
                                <w:t>Prinsjesdag; Je eigen troonrede</w:t>
                              </w:r>
                            </w:p>
                          </w:sdtContent>
                        </w:sdt>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margin">
                <wp14:pctHeight>0</wp14:pctHeight>
              </wp14:sizeRelV>
            </wp:anchor>
          </w:drawing>
        </mc:Choice>
        <mc:Fallback>
          <w:pict>
            <v:rect w14:anchorId="44258194" id="Rechthoek 17" o:spid="_x0000_s1028" alt="Titel: Documenttitel" style="position:absolute;margin-left:0;margin-top:0;width:1in;height:22.3pt;z-index:251659264;visibility:visible;mso-wrap-style:square;mso-width-percent:941;mso-height-percent:0;mso-top-percent:30;mso-wrap-distance-left:9pt;mso-wrap-distance-top:0;mso-wrap-distance-right:9pt;mso-wrap-distance-bottom:0;mso-position-horizontal:center;mso-position-horizontal-relative:page;mso-position-vertical-relative:page;mso-width-percent:941;mso-height-percent:0;mso-top-percent:30;mso-width-relative:page;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" fillcolor="#44546a [3215]" stroked="f" strokeweight="1pt">
              <v:textbox inset=",0,,0">
                <w:txbxContent>
                  <w:sdt>
                    <w:sdtPr>
                      <w:rPr>
                        <w:b/>
                        <w:caps/>
                        <w:spacing w:val="20"/>
                        <w:sz w:val="28"/>
                        <w:szCs w:val="28"/>
                        <w:lang w:val="nl-NL"/>
                      </w:rPr>
                      <w:alias w:val="Titel"/>
                      <w:tag w:val=""/>
                      <w:id w:val="-155760336"/>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12966EB5" w14:textId="7965EEF9" w:rsidR="0065670F" w:rsidRPr="00801424" w:rsidRDefault="00CF3A56">
                        <w:pPr>
                          <w:pStyle w:val="Geenafstand"/>
                          <w:jc w:val="center"/>
                          <w:rPr>
                            <w:b/>
                            <w:caps/>
                            <w:spacing w:val="20"/>
                            <w:sz w:val="28"/>
                            <w:szCs w:val="28"/>
                            <w:lang w:val="nl-NL"/>
                          </w:rPr>
                        </w:pPr>
                        <w:r>
                          <w:rPr>
                            <w:b/>
                            <w:caps/>
                            <w:spacing w:val="20"/>
                            <w:sz w:val="28"/>
                            <w:szCs w:val="28"/>
                            <w:lang w:val="nl-NL"/>
                          </w:rPr>
                          <w:t>Prinsjesdag; Je eigen troonrede</w:t>
                        </w:r>
                      </w:p>
                    </w:sdtContent>
                  </w:sdt>
                </w:txbxContent>
              </v:textbox>
              <w10:wrap anchorx="page" anchory="page"/>
            </v:rect>
          </w:pict>
        </mc:Fallback>
      </mc:AlternateContent>
    </w:r>
  </w:p>
  <w:p w14:paraId="35487EAE" w14:textId="77777777" w:rsidR="0065670F" w:rsidRDefault="0065670F">
    <w:pPr>
      <w:pStyle w:val="Kopteks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7A5AC2"/>
    <w:multiLevelType w:val="hybridMultilevel"/>
    <w:tmpl w:val="3DEE6678"/>
    <w:lvl w:ilvl="0" w:tplc="A4889CAE">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579C50E5"/>
    <w:multiLevelType w:val="hybridMultilevel"/>
    <w:tmpl w:val="736A3314"/>
    <w:lvl w:ilvl="0" w:tplc="12267E0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F76"/>
    <w:rsid w:val="00004ABE"/>
    <w:rsid w:val="000263CC"/>
    <w:rsid w:val="0014347F"/>
    <w:rsid w:val="00166AE0"/>
    <w:rsid w:val="00216A59"/>
    <w:rsid w:val="002306DA"/>
    <w:rsid w:val="00351A5D"/>
    <w:rsid w:val="004C4F76"/>
    <w:rsid w:val="00570D56"/>
    <w:rsid w:val="00577673"/>
    <w:rsid w:val="00640E36"/>
    <w:rsid w:val="0065670F"/>
    <w:rsid w:val="006A715B"/>
    <w:rsid w:val="007167F1"/>
    <w:rsid w:val="00742A7C"/>
    <w:rsid w:val="007B3989"/>
    <w:rsid w:val="007E27FF"/>
    <w:rsid w:val="008247F3"/>
    <w:rsid w:val="008B50C6"/>
    <w:rsid w:val="00945026"/>
    <w:rsid w:val="00992CA4"/>
    <w:rsid w:val="00AC4C06"/>
    <w:rsid w:val="00B308E0"/>
    <w:rsid w:val="00B97E70"/>
    <w:rsid w:val="00CF3A56"/>
    <w:rsid w:val="00D06E2A"/>
    <w:rsid w:val="00D65DC7"/>
    <w:rsid w:val="00DA581A"/>
    <w:rsid w:val="00EC6A4C"/>
    <w:rsid w:val="00EF0532"/>
    <w:rsid w:val="00FA51AB"/>
    <w:rsid w:val="00FD19BA"/>
  </w:rsids>
  <m:mathPr>
    <m:mathFont m:val="Cambria Math"/>
    <m:brkBin m:val="before"/>
    <m:brkBinSub m:val="--"/>
    <m:smallFrac m:val="0"/>
    <m:dispDef/>
    <m:lMargin m:val="0"/>
    <m:rMargin m:val="0"/>
    <m:defJc m:val="centerGroup"/>
    <m:wrapIndent m:val="1440"/>
    <m:intLim m:val="subSup"/>
    <m:naryLim m:val="undOvr"/>
  </m:mathPr>
  <w:themeFontLang w:val="nl-NL"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C4858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paragraph" w:styleId="Kop1">
    <w:name w:val="heading 1"/>
    <w:basedOn w:val="Standaard"/>
    <w:next w:val="Standaard"/>
    <w:link w:val="Kop1Teken"/>
    <w:uiPriority w:val="9"/>
    <w:qFormat/>
    <w:rsid w:val="00742A7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Teken"/>
    <w:uiPriority w:val="9"/>
    <w:unhideWhenUsed/>
    <w:qFormat/>
    <w:rsid w:val="00742A7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1">
    <w:name w:val="p1"/>
    <w:basedOn w:val="Standaard"/>
    <w:rsid w:val="00742A7C"/>
    <w:rPr>
      <w:rFonts w:ascii="Helvetica" w:hAnsi="Helvetica" w:cs="Times New Roman"/>
      <w:sz w:val="18"/>
      <w:szCs w:val="18"/>
      <w:lang w:eastAsia="nl-NL"/>
    </w:rPr>
  </w:style>
  <w:style w:type="paragraph" w:styleId="Titel">
    <w:name w:val="Title"/>
    <w:basedOn w:val="Standaard"/>
    <w:next w:val="Standaard"/>
    <w:link w:val="TitelTeken"/>
    <w:uiPriority w:val="10"/>
    <w:qFormat/>
    <w:rsid w:val="00742A7C"/>
    <w:pPr>
      <w:contextualSpacing/>
    </w:pPr>
    <w:rPr>
      <w:rFonts w:asciiTheme="majorHAnsi" w:eastAsiaTheme="majorEastAsia" w:hAnsiTheme="majorHAnsi" w:cstheme="majorBidi"/>
      <w:spacing w:val="-10"/>
      <w:kern w:val="28"/>
      <w:sz w:val="56"/>
      <w:szCs w:val="56"/>
    </w:rPr>
  </w:style>
  <w:style w:type="character" w:customStyle="1" w:styleId="TitelTeken">
    <w:name w:val="Titel Teken"/>
    <w:basedOn w:val="Standaardalinea-lettertype"/>
    <w:link w:val="Titel"/>
    <w:uiPriority w:val="10"/>
    <w:rsid w:val="00742A7C"/>
    <w:rPr>
      <w:rFonts w:asciiTheme="majorHAnsi" w:eastAsiaTheme="majorEastAsia" w:hAnsiTheme="majorHAnsi" w:cstheme="majorBidi"/>
      <w:spacing w:val="-10"/>
      <w:kern w:val="28"/>
      <w:sz w:val="56"/>
      <w:szCs w:val="56"/>
    </w:rPr>
  </w:style>
  <w:style w:type="character" w:customStyle="1" w:styleId="Kop1Teken">
    <w:name w:val="Kop 1 Teken"/>
    <w:basedOn w:val="Standaardalinea-lettertype"/>
    <w:link w:val="Kop1"/>
    <w:uiPriority w:val="9"/>
    <w:rsid w:val="00742A7C"/>
    <w:rPr>
      <w:rFonts w:asciiTheme="majorHAnsi" w:eastAsiaTheme="majorEastAsia" w:hAnsiTheme="majorHAnsi" w:cstheme="majorBidi"/>
      <w:color w:val="2F5496" w:themeColor="accent1" w:themeShade="BF"/>
      <w:sz w:val="32"/>
      <w:szCs w:val="32"/>
    </w:rPr>
  </w:style>
  <w:style w:type="character" w:customStyle="1" w:styleId="Kop2Teken">
    <w:name w:val="Kop 2 Teken"/>
    <w:basedOn w:val="Standaardalinea-lettertype"/>
    <w:link w:val="Kop2"/>
    <w:uiPriority w:val="9"/>
    <w:rsid w:val="00742A7C"/>
    <w:rPr>
      <w:rFonts w:asciiTheme="majorHAnsi" w:eastAsiaTheme="majorEastAsia" w:hAnsiTheme="majorHAnsi" w:cstheme="majorBidi"/>
      <w:color w:val="2F5496" w:themeColor="accent1" w:themeShade="BF"/>
      <w:sz w:val="26"/>
      <w:szCs w:val="26"/>
    </w:rPr>
  </w:style>
  <w:style w:type="paragraph" w:customStyle="1" w:styleId="p2">
    <w:name w:val="p2"/>
    <w:basedOn w:val="Standaard"/>
    <w:rsid w:val="0065670F"/>
    <w:rPr>
      <w:rFonts w:ascii="Helvetica" w:hAnsi="Helvetica" w:cs="Times New Roman"/>
      <w:color w:val="0079CD"/>
      <w:sz w:val="18"/>
      <w:szCs w:val="18"/>
      <w:lang w:eastAsia="nl-NL"/>
    </w:rPr>
  </w:style>
  <w:style w:type="paragraph" w:styleId="Koptekst">
    <w:name w:val="header"/>
    <w:basedOn w:val="Standaard"/>
    <w:link w:val="KoptekstTeken"/>
    <w:uiPriority w:val="99"/>
    <w:unhideWhenUsed/>
    <w:rsid w:val="0065670F"/>
    <w:pPr>
      <w:tabs>
        <w:tab w:val="center" w:pos="4680"/>
        <w:tab w:val="right" w:pos="9360"/>
      </w:tabs>
    </w:pPr>
  </w:style>
  <w:style w:type="character" w:customStyle="1" w:styleId="KoptekstTeken">
    <w:name w:val="Koptekst Teken"/>
    <w:basedOn w:val="Standaardalinea-lettertype"/>
    <w:link w:val="Koptekst"/>
    <w:uiPriority w:val="99"/>
    <w:rsid w:val="0065670F"/>
  </w:style>
  <w:style w:type="paragraph" w:styleId="Voettekst">
    <w:name w:val="footer"/>
    <w:basedOn w:val="Standaard"/>
    <w:link w:val="VoettekstTeken"/>
    <w:uiPriority w:val="99"/>
    <w:unhideWhenUsed/>
    <w:rsid w:val="0065670F"/>
    <w:pPr>
      <w:tabs>
        <w:tab w:val="center" w:pos="4680"/>
        <w:tab w:val="right" w:pos="9360"/>
      </w:tabs>
    </w:pPr>
  </w:style>
  <w:style w:type="character" w:customStyle="1" w:styleId="VoettekstTeken">
    <w:name w:val="Voettekst Teken"/>
    <w:basedOn w:val="Standaardalinea-lettertype"/>
    <w:link w:val="Voettekst"/>
    <w:uiPriority w:val="99"/>
    <w:rsid w:val="0065670F"/>
  </w:style>
  <w:style w:type="paragraph" w:styleId="Geenafstand">
    <w:name w:val="No Spacing"/>
    <w:uiPriority w:val="1"/>
    <w:qFormat/>
    <w:rsid w:val="0065670F"/>
    <w:rPr>
      <w:rFonts w:eastAsiaTheme="minorEastAsia"/>
      <w:sz w:val="22"/>
      <w:szCs w:val="22"/>
      <w:lang w:val="en-US" w:eastAsia="zh-CN"/>
    </w:rPr>
  </w:style>
  <w:style w:type="paragraph" w:styleId="Lijstalinea">
    <w:name w:val="List Paragraph"/>
    <w:basedOn w:val="Standaard"/>
    <w:uiPriority w:val="34"/>
    <w:qFormat/>
    <w:rsid w:val="00B97E70"/>
    <w:pPr>
      <w:ind w:left="720"/>
      <w:contextualSpacing/>
    </w:pPr>
  </w:style>
  <w:style w:type="character" w:styleId="Hyperlink">
    <w:name w:val="Hyperlink"/>
    <w:basedOn w:val="Standaardalinea-lettertype"/>
    <w:uiPriority w:val="99"/>
    <w:unhideWhenUsed/>
    <w:rsid w:val="00B97E7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940925">
      <w:bodyDiv w:val="1"/>
      <w:marLeft w:val="0"/>
      <w:marRight w:val="0"/>
      <w:marTop w:val="0"/>
      <w:marBottom w:val="0"/>
      <w:divBdr>
        <w:top w:val="none" w:sz="0" w:space="0" w:color="auto"/>
        <w:left w:val="none" w:sz="0" w:space="0" w:color="auto"/>
        <w:bottom w:val="none" w:sz="0" w:space="0" w:color="auto"/>
        <w:right w:val="none" w:sz="0" w:space="0" w:color="auto"/>
      </w:divBdr>
    </w:div>
    <w:div w:id="609361115">
      <w:bodyDiv w:val="1"/>
      <w:marLeft w:val="0"/>
      <w:marRight w:val="0"/>
      <w:marTop w:val="0"/>
      <w:marBottom w:val="0"/>
      <w:divBdr>
        <w:top w:val="none" w:sz="0" w:space="0" w:color="auto"/>
        <w:left w:val="none" w:sz="0" w:space="0" w:color="auto"/>
        <w:bottom w:val="none" w:sz="0" w:space="0" w:color="auto"/>
        <w:right w:val="none" w:sz="0" w:space="0" w:color="auto"/>
      </w:divBdr>
    </w:div>
    <w:div w:id="946086210">
      <w:bodyDiv w:val="1"/>
      <w:marLeft w:val="0"/>
      <w:marRight w:val="0"/>
      <w:marTop w:val="0"/>
      <w:marBottom w:val="0"/>
      <w:divBdr>
        <w:top w:val="none" w:sz="0" w:space="0" w:color="auto"/>
        <w:left w:val="none" w:sz="0" w:space="0" w:color="auto"/>
        <w:bottom w:val="none" w:sz="0" w:space="0" w:color="auto"/>
        <w:right w:val="none" w:sz="0" w:space="0" w:color="auto"/>
      </w:divBdr>
    </w:div>
    <w:div w:id="1257441938">
      <w:bodyDiv w:val="1"/>
      <w:marLeft w:val="0"/>
      <w:marRight w:val="0"/>
      <w:marTop w:val="0"/>
      <w:marBottom w:val="0"/>
      <w:divBdr>
        <w:top w:val="none" w:sz="0" w:space="0" w:color="auto"/>
        <w:left w:val="none" w:sz="0" w:space="0" w:color="auto"/>
        <w:bottom w:val="none" w:sz="0" w:space="0" w:color="auto"/>
        <w:right w:val="none" w:sz="0" w:space="0" w:color="auto"/>
      </w:divBdr>
    </w:div>
    <w:div w:id="15165043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youtube.com/watch?v=FOBfiD8_egs" TargetMode="External"/><Relationship Id="rId8" Type="http://schemas.openxmlformats.org/officeDocument/2006/relationships/hyperlink" Target="https://www.rijksoverheid.nl/documenten/toespraken/2016/09/20/troonrede-2016" TargetMode="External"/><Relationship Id="rId9" Type="http://schemas.openxmlformats.org/officeDocument/2006/relationships/hyperlink" Target="https://www.rijksoverheid.nl/onderwerpen/prinsjesdag/prinsjesdag-voorgaande-jaren/prinsjesdag-2015" TargetMode="External"/><Relationship Id="rId10" Type="http://schemas.openxmlformats.org/officeDocument/2006/relationships/header" Target="header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126</Words>
  <Characters>697</Characters>
  <Application>Microsoft Macintosh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NASK: Bekende natuurkundigen</vt:lpstr>
    </vt:vector>
  </TitlesOfParts>
  <LinksUpToDate>false</LinksUpToDate>
  <CharactersWithSpaces>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Prinsjesdag; Je eigen troonrede</dc:title>
  <dc:subject/>
  <dc:creator>Joram van der Velde</dc:creator>
  <cp:keywords/>
  <dc:description/>
  <cp:lastModifiedBy>Joram van der Velde</cp:lastModifiedBy>
  <cp:revision>12</cp:revision>
  <dcterms:created xsi:type="dcterms:W3CDTF">2017-09-11T14:46:00Z</dcterms:created>
  <dcterms:modified xsi:type="dcterms:W3CDTF">2017-09-14T12:36:00Z</dcterms:modified>
</cp:coreProperties>
</file>